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15558" w14:textId="77777777" w:rsidR="00506151" w:rsidRPr="009239C4" w:rsidRDefault="00CE6AE4" w:rsidP="009239C4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239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United Way of Forsyth County Job Description </w:t>
      </w:r>
    </w:p>
    <w:p w14:paraId="2F5FB599" w14:textId="5F3D8EEF" w:rsidR="009D2D0B" w:rsidRDefault="001566DD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 2026</w:t>
      </w:r>
    </w:p>
    <w:p w14:paraId="5C005F2F" w14:textId="6718512A" w:rsidR="00CE6AE4" w:rsidRDefault="00CE6AE4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Job Title: </w:t>
      </w:r>
      <w:r w:rsidR="002576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SSVF Case Manager</w:t>
      </w:r>
    </w:p>
    <w:p w14:paraId="5ADDC331" w14:textId="54812720" w:rsidR="00CE6AE4" w:rsidRPr="009D2D0B" w:rsidRDefault="00CE6AE4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Department: Housing Matters</w:t>
      </w:r>
    </w:p>
    <w:p w14:paraId="05C67265" w14:textId="653D8BB5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1566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 Area: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576AE">
        <w:rPr>
          <w:rFonts w:ascii="Times New Roman" w:eastAsia="Times New Roman" w:hAnsi="Times New Roman" w:cs="Times New Roman"/>
          <w:kern w:val="0"/>
          <w14:ligatures w14:val="none"/>
        </w:rPr>
        <w:t>Supportive Services for Veterans Families (SSVF)</w:t>
      </w:r>
    </w:p>
    <w:p w14:paraId="291F4EEE" w14:textId="60744B00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1566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Employment status</w:t>
      </w:r>
      <w:r w:rsidR="00F52CCB" w:rsidRPr="009D2D0B">
        <w:rPr>
          <w:rFonts w:ascii="Times New Roman" w:eastAsia="Times New Roman" w:hAnsi="Times New Roman" w:cs="Times New Roman"/>
          <w:kern w:val="0"/>
          <w14:ligatures w14:val="none"/>
        </w:rPr>
        <w:t>: Full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 time hourly, Non-Exempt, Grant funded</w:t>
      </w:r>
    </w:p>
    <w:p w14:paraId="3123C9D1" w14:textId="3CD663F3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1566D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 to: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 Program Coordinator</w:t>
      </w:r>
      <w:r w:rsidR="002576AE">
        <w:rPr>
          <w:rFonts w:ascii="Times New Roman" w:eastAsia="Times New Roman" w:hAnsi="Times New Roman" w:cs="Times New Roman"/>
          <w:kern w:val="0"/>
          <w14:ligatures w14:val="none"/>
        </w:rPr>
        <w:t xml:space="preserve"> Assistant</w:t>
      </w:r>
    </w:p>
    <w:p w14:paraId="45022A19" w14:textId="115B6066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Summary: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 The </w:t>
      </w:r>
      <w:r w:rsidR="007F4B97">
        <w:rPr>
          <w:rFonts w:ascii="Times New Roman" w:eastAsia="Times New Roman" w:hAnsi="Times New Roman" w:cs="Times New Roman"/>
          <w:kern w:val="0"/>
          <w14:ligatures w14:val="none"/>
        </w:rPr>
        <w:t>SSVF Case Manager provides intensive, housing-focused case management services to Veterans and Veteran household, including single Veterans and Veterans with families, experiencing homelessness or housing instability. This role is responsible for assessment, servi</w:t>
      </w:r>
      <w:r w:rsidR="0026256C">
        <w:rPr>
          <w:rFonts w:ascii="Times New Roman" w:eastAsia="Times New Roman" w:hAnsi="Times New Roman" w:cs="Times New Roman"/>
          <w:kern w:val="0"/>
          <w14:ligatures w14:val="none"/>
        </w:rPr>
        <w:t>ce planning, coordination of temporary financial assistance and ongoing support to ensure housing stabilization and long-term housing retention in accordance with VA SSVF guidelines.</w:t>
      </w:r>
    </w:p>
    <w:p w14:paraId="1C2887C4" w14:textId="53A7E549" w:rsidR="009D2D0B" w:rsidRPr="00CE08AC" w:rsidRDefault="009D2D0B" w:rsidP="00CE08AC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following statements are intended to describe the general nature and level of work being performed. They are not intended to be construed as an exhaustive list of all responsibil</w:t>
      </w:r>
      <w:r w:rsidR="00CE08A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ities.</w:t>
      </w:r>
    </w:p>
    <w:p w14:paraId="59ED1A15" w14:textId="77777777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Duties and Responsibilities:</w:t>
      </w:r>
    </w:p>
    <w:p w14:paraId="750A1578" w14:textId="6B7DD130" w:rsidR="009D2D0B" w:rsidRDefault="00F16E68" w:rsidP="00F16E68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Conduct outreach, intake, </w:t>
      </w:r>
      <w:r w:rsidR="00CD1DFA">
        <w:rPr>
          <w:rFonts w:ascii="Times New Roman" w:eastAsia="Times New Roman" w:hAnsi="Times New Roman" w:cs="Times New Roman"/>
          <w:kern w:val="0"/>
          <w14:ligatures w14:val="none"/>
        </w:rPr>
        <w:t>eligibility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screening, and comprehensive assessments for Veterans seeking SSVF assistance.</w:t>
      </w:r>
    </w:p>
    <w:p w14:paraId="274A9D2C" w14:textId="1210FCF1" w:rsidR="00CD1DFA" w:rsidRDefault="00CD1DFA" w:rsidP="00F16E68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Develop, implement and regularly update individualized Housing </w:t>
      </w:r>
      <w:r w:rsidR="00EA78B6">
        <w:rPr>
          <w:rFonts w:ascii="Times New Roman" w:eastAsia="Times New Roman" w:hAnsi="Times New Roman" w:cs="Times New Roman"/>
          <w:kern w:val="0"/>
          <w14:ligatures w14:val="none"/>
        </w:rPr>
        <w:t>Stability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Plans with program participants.</w:t>
      </w:r>
    </w:p>
    <w:p w14:paraId="1F759042" w14:textId="223D70D3" w:rsidR="00CD1DFA" w:rsidRDefault="00CD1DFA" w:rsidP="00F16E68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Coordinate and monitor service delivery, including referrals to VA benefits, mainstream resources, health care, legal services and supportive services.</w:t>
      </w:r>
    </w:p>
    <w:p w14:paraId="5C9D99A6" w14:textId="3E6B98D6" w:rsidR="00CD1DFA" w:rsidRDefault="00CD1DFA" w:rsidP="00F16E68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Manage Temporary Financial Assistance (TFA) </w:t>
      </w:r>
      <w:r w:rsidR="000E4A9B">
        <w:rPr>
          <w:rFonts w:ascii="Times New Roman" w:eastAsia="Times New Roman" w:hAnsi="Times New Roman" w:cs="Times New Roman"/>
          <w:kern w:val="0"/>
          <w14:ligatures w14:val="none"/>
        </w:rPr>
        <w:t>in compliance with SSVF fiscal and program requirements.</w:t>
      </w:r>
    </w:p>
    <w:p w14:paraId="4ECE1B0D" w14:textId="7B4823A6" w:rsidR="006E19C0" w:rsidRDefault="006E19C0" w:rsidP="00F16E68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Maintain </w:t>
      </w:r>
      <w:r w:rsidR="00EA78B6">
        <w:rPr>
          <w:rFonts w:ascii="Times New Roman" w:eastAsia="Times New Roman" w:hAnsi="Times New Roman" w:cs="Times New Roman"/>
          <w:kern w:val="0"/>
          <w14:ligatures w14:val="none"/>
        </w:rPr>
        <w:t>timely</w:t>
      </w:r>
      <w:r>
        <w:rPr>
          <w:rFonts w:ascii="Times New Roman" w:eastAsia="Times New Roman" w:hAnsi="Times New Roman" w:cs="Times New Roman"/>
          <w:kern w:val="0"/>
          <w14:ligatures w14:val="none"/>
        </w:rPr>
        <w:t>, accurate documentation in HMIS and required VA reporting systems.</w:t>
      </w:r>
    </w:p>
    <w:p w14:paraId="6C9EBDD1" w14:textId="0E937737" w:rsidR="006E19C0" w:rsidRDefault="006E19C0" w:rsidP="00F16E68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Conduct regular home visits and follow-up contacts to support</w:t>
      </w:r>
      <w:r w:rsidR="00B0268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housing retention for single Veterans and Veteran families.</w:t>
      </w:r>
    </w:p>
    <w:p w14:paraId="5FA464C8" w14:textId="1515D0E2" w:rsidR="006E19C0" w:rsidRPr="00F16E68" w:rsidRDefault="006E19C0" w:rsidP="00F16E68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Collaborate with Housing </w:t>
      </w:r>
      <w:r w:rsidR="00EA78B6">
        <w:rPr>
          <w:rFonts w:ascii="Times New Roman" w:eastAsia="Times New Roman" w:hAnsi="Times New Roman" w:cs="Times New Roman"/>
          <w:kern w:val="0"/>
          <w14:ligatures w14:val="none"/>
        </w:rPr>
        <w:t>Navigators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secure housing placement</w:t>
      </w:r>
      <w:r w:rsidR="00B0268D">
        <w:rPr>
          <w:rFonts w:ascii="Times New Roman" w:eastAsia="Times New Roman" w:hAnsi="Times New Roman" w:cs="Times New Roman"/>
          <w:kern w:val="0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kern w:val="0"/>
          <w14:ligatures w14:val="none"/>
        </w:rPr>
        <w:t>and address landlord-related concerns.</w:t>
      </w:r>
    </w:p>
    <w:p w14:paraId="1EE69707" w14:textId="298D5A5F" w:rsidR="009D2D0B" w:rsidRDefault="009D2D0B" w:rsidP="009D2D0B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Participate in </w:t>
      </w:r>
      <w:r w:rsidR="00EA78B6">
        <w:rPr>
          <w:rFonts w:ascii="Times New Roman" w:eastAsia="Times New Roman" w:hAnsi="Times New Roman" w:cs="Times New Roman"/>
          <w:kern w:val="0"/>
          <w14:ligatures w14:val="none"/>
        </w:rPr>
        <w:t>supervision, t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eam mee</w:t>
      </w:r>
      <w:r w:rsidR="00A267F1">
        <w:rPr>
          <w:rFonts w:ascii="Times New Roman" w:eastAsia="Times New Roman" w:hAnsi="Times New Roman" w:cs="Times New Roman"/>
          <w:kern w:val="0"/>
          <w14:ligatures w14:val="none"/>
        </w:rPr>
        <w:t xml:space="preserve">tings, </w:t>
      </w:r>
      <w:r w:rsidR="00B0268D">
        <w:rPr>
          <w:rFonts w:ascii="Times New Roman" w:eastAsia="Times New Roman" w:hAnsi="Times New Roman" w:cs="Times New Roman"/>
          <w:kern w:val="0"/>
          <w14:ligatures w14:val="none"/>
        </w:rPr>
        <w:t>training</w:t>
      </w:r>
      <w:r w:rsidR="00A267F1">
        <w:rPr>
          <w:rFonts w:ascii="Times New Roman" w:eastAsia="Times New Roman" w:hAnsi="Times New Roman" w:cs="Times New Roman"/>
          <w:kern w:val="0"/>
          <w14:ligatures w14:val="none"/>
        </w:rPr>
        <w:t>, and quality improvement activities.</w:t>
      </w:r>
    </w:p>
    <w:p w14:paraId="27B42B35" w14:textId="5A5A4922" w:rsidR="009D2D0B" w:rsidRPr="00045AEE" w:rsidRDefault="00DA4930" w:rsidP="00045AEE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Ensure compliance with UWFC policies, confidentiality standards, and all VA regulations.</w:t>
      </w:r>
    </w:p>
    <w:p w14:paraId="45EA5FC1" w14:textId="77777777" w:rsidR="009D2D0B" w:rsidRPr="009D2D0B" w:rsidRDefault="009D2D0B" w:rsidP="009D2D0B">
      <w:pPr>
        <w:numPr>
          <w:ilvl w:val="0"/>
          <w:numId w:val="2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Perform other duties as assigned by supervisory staff.</w:t>
      </w:r>
    </w:p>
    <w:p w14:paraId="4B683E3D" w14:textId="63EC8D4D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Qualifications:</w:t>
      </w:r>
      <w:r w:rsidR="00196072" w:rsidRPr="001960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196072" w:rsidRPr="009D2D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Education:</w:t>
      </w:r>
      <w:r w:rsidR="00196072" w:rsidRPr="009D2D0B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="00196072">
        <w:rPr>
          <w:rFonts w:ascii="Times New Roman" w:eastAsia="Times New Roman" w:hAnsi="Times New Roman" w:cs="Times New Roman"/>
          <w:kern w:val="0"/>
          <w14:ligatures w14:val="none"/>
        </w:rPr>
        <w:t xml:space="preserve">Bachelor’s </w:t>
      </w:r>
      <w:r w:rsidR="00196072" w:rsidRPr="009D2D0B">
        <w:rPr>
          <w:rFonts w:ascii="Times New Roman" w:eastAsia="Times New Roman" w:hAnsi="Times New Roman" w:cs="Times New Roman"/>
          <w:kern w:val="0"/>
          <w14:ligatures w14:val="none"/>
        </w:rPr>
        <w:t>degree</w:t>
      </w:r>
      <w:r w:rsidR="00045AE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96072">
        <w:rPr>
          <w:rFonts w:ascii="Times New Roman" w:eastAsia="Times New Roman" w:hAnsi="Times New Roman" w:cs="Times New Roman"/>
          <w:kern w:val="0"/>
          <w14:ligatures w14:val="none"/>
        </w:rPr>
        <w:t>in social work or a related field preferred</w:t>
      </w:r>
      <w:r w:rsidR="00F0306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B6BA53" w14:textId="391F0C22" w:rsidR="009239C4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Experience: </w:t>
      </w:r>
      <w:r w:rsidR="009239C4">
        <w:rPr>
          <w:rFonts w:ascii="Times New Roman" w:eastAsia="Times New Roman" w:hAnsi="Times New Roman" w:cs="Times New Roman"/>
          <w:kern w:val="0"/>
          <w14:ligatures w14:val="none"/>
        </w:rPr>
        <w:t>Minimum two (2) years’ experience in case management, preferably with Veterans or individuals experiencing homelessness.</w:t>
      </w:r>
    </w:p>
    <w:p w14:paraId="610DC965" w14:textId="77777777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Supervision: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 This position does not exercise supervisory authority.</w:t>
      </w:r>
    </w:p>
    <w:p w14:paraId="68F40473" w14:textId="77777777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Requirements:</w:t>
      </w:r>
    </w:p>
    <w:p w14:paraId="745BAB08" w14:textId="5903B6B1" w:rsidR="009D2D0B" w:rsidRPr="009D2D0B" w:rsidRDefault="009D2D0B" w:rsidP="009D2D0B">
      <w:pPr>
        <w:numPr>
          <w:ilvl w:val="0"/>
          <w:numId w:val="4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Valid NC Driver’s License</w:t>
      </w:r>
      <w:r w:rsidR="00784296">
        <w:rPr>
          <w:rFonts w:ascii="Times New Roman" w:eastAsia="Times New Roman" w:hAnsi="Times New Roman" w:cs="Times New Roman"/>
          <w:kern w:val="0"/>
          <w14:ligatures w14:val="none"/>
        </w:rPr>
        <w:t xml:space="preserve">, auto insurance, 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and reliable vehicle for business use.</w:t>
      </w:r>
    </w:p>
    <w:p w14:paraId="7BBD4A63" w14:textId="6BD0513B" w:rsidR="009D2D0B" w:rsidRPr="009D2D0B" w:rsidRDefault="009D2D0B" w:rsidP="009D2D0B">
      <w:pPr>
        <w:numPr>
          <w:ilvl w:val="0"/>
          <w:numId w:val="4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Ability to pass a </w:t>
      </w:r>
      <w:r w:rsidR="00784296">
        <w:rPr>
          <w:rFonts w:ascii="Times New Roman" w:eastAsia="Times New Roman" w:hAnsi="Times New Roman" w:cs="Times New Roman"/>
          <w:kern w:val="0"/>
          <w14:ligatures w14:val="none"/>
        </w:rPr>
        <w:t xml:space="preserve">background 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check and provide references.</w:t>
      </w:r>
    </w:p>
    <w:p w14:paraId="27DBBB2B" w14:textId="6B40CCA4" w:rsidR="009D2D0B" w:rsidRPr="009D2D0B" w:rsidRDefault="009D2D0B" w:rsidP="009D2D0B">
      <w:pPr>
        <w:numPr>
          <w:ilvl w:val="0"/>
          <w:numId w:val="4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Intermediate computer skills</w:t>
      </w:r>
      <w:r w:rsidR="005B6060">
        <w:rPr>
          <w:rFonts w:ascii="Times New Roman" w:eastAsia="Times New Roman" w:hAnsi="Times New Roman" w:cs="Times New Roman"/>
          <w:kern w:val="0"/>
          <w14:ligatures w14:val="none"/>
        </w:rPr>
        <w:t xml:space="preserve">, proficient in 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MS </w:t>
      </w:r>
      <w:r w:rsidR="001566DD" w:rsidRPr="009D2D0B">
        <w:rPr>
          <w:rFonts w:ascii="Times New Roman" w:eastAsia="Times New Roman" w:hAnsi="Times New Roman" w:cs="Times New Roman"/>
          <w:kern w:val="0"/>
          <w14:ligatures w14:val="none"/>
        </w:rPr>
        <w:t>office,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 particularly with EXCEL.</w:t>
      </w:r>
    </w:p>
    <w:p w14:paraId="33A81632" w14:textId="77777777" w:rsidR="009D2D0B" w:rsidRPr="009D2D0B" w:rsidRDefault="009D2D0B" w:rsidP="009D2D0B">
      <w:pPr>
        <w:numPr>
          <w:ilvl w:val="0"/>
          <w:numId w:val="4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Strong presentation, communication, and conflict-resolution skills.</w:t>
      </w:r>
    </w:p>
    <w:p w14:paraId="06FD5E72" w14:textId="7F5ADD0E" w:rsidR="009D2D0B" w:rsidRPr="0065558A" w:rsidRDefault="009D2D0B" w:rsidP="0065558A">
      <w:pPr>
        <w:numPr>
          <w:ilvl w:val="0"/>
          <w:numId w:val="4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Able to interact </w:t>
      </w:r>
      <w:r w:rsidR="001566DD" w:rsidRPr="009D2D0B">
        <w:rPr>
          <w:rFonts w:ascii="Times New Roman" w:eastAsia="Times New Roman" w:hAnsi="Times New Roman" w:cs="Times New Roman"/>
          <w:kern w:val="0"/>
          <w14:ligatures w14:val="none"/>
        </w:rPr>
        <w:t>compassionately and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 professionally with program participants.</w:t>
      </w:r>
    </w:p>
    <w:p w14:paraId="411CEDC4" w14:textId="77777777" w:rsidR="009D2D0B" w:rsidRPr="009D2D0B" w:rsidRDefault="009D2D0B" w:rsidP="009D2D0B">
      <w:pPr>
        <w:numPr>
          <w:ilvl w:val="0"/>
          <w:numId w:val="4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Ability to communicate effectively with individuals experiencing barriers.</w:t>
      </w:r>
    </w:p>
    <w:p w14:paraId="0DDA5471" w14:textId="0D391E38" w:rsidR="009D2D0B" w:rsidRPr="009D2D0B" w:rsidRDefault="00573585" w:rsidP="009D2D0B">
      <w:pPr>
        <w:numPr>
          <w:ilvl w:val="0"/>
          <w:numId w:val="4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Strong </w:t>
      </w:r>
      <w:r>
        <w:rPr>
          <w:rFonts w:ascii="Times New Roman" w:eastAsia="Times New Roman" w:hAnsi="Times New Roman" w:cs="Times New Roman"/>
          <w:kern w:val="0"/>
          <w14:ligatures w14:val="none"/>
        </w:rPr>
        <w:t>documentation</w:t>
      </w:r>
      <w:r w:rsidR="003D7B68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9D2D0B"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organizational </w:t>
      </w:r>
      <w:r w:rsidR="003D7B68">
        <w:rPr>
          <w:rFonts w:ascii="Times New Roman" w:eastAsia="Times New Roman" w:hAnsi="Times New Roman" w:cs="Times New Roman"/>
          <w:kern w:val="0"/>
          <w14:ligatures w14:val="none"/>
        </w:rPr>
        <w:t>and interpersonal s</w:t>
      </w:r>
      <w:r w:rsidR="009D2D0B" w:rsidRPr="009D2D0B">
        <w:rPr>
          <w:rFonts w:ascii="Times New Roman" w:eastAsia="Times New Roman" w:hAnsi="Times New Roman" w:cs="Times New Roman"/>
          <w:kern w:val="0"/>
          <w14:ligatures w14:val="none"/>
        </w:rPr>
        <w:t>kills and ability to prioritize tasks independently.</w:t>
      </w:r>
    </w:p>
    <w:p w14:paraId="0BE63D88" w14:textId="77777777" w:rsidR="009D2D0B" w:rsidRPr="009D2D0B" w:rsidRDefault="009D2D0B" w:rsidP="009D2D0B">
      <w:pPr>
        <w:numPr>
          <w:ilvl w:val="0"/>
          <w:numId w:val="4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Hybrid office position: Monday-Thursday Office, Friday remote.</w:t>
      </w:r>
    </w:p>
    <w:p w14:paraId="1AD35304" w14:textId="77777777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24744E" w14:textId="77777777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Physical Requirements:</w:t>
      </w:r>
    </w:p>
    <w:p w14:paraId="698EA27C" w14:textId="77777777" w:rsidR="009D2D0B" w:rsidRPr="009D2D0B" w:rsidRDefault="009D2D0B" w:rsidP="009D2D0B">
      <w:pPr>
        <w:numPr>
          <w:ilvl w:val="0"/>
          <w:numId w:val="5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Ability to move throughout the office to access files and supplies.</w:t>
      </w:r>
    </w:p>
    <w:p w14:paraId="1FFC5A32" w14:textId="79DA8BB5" w:rsidR="009D2D0B" w:rsidRPr="009D2D0B" w:rsidRDefault="009D2D0B" w:rsidP="009D2D0B">
      <w:pPr>
        <w:numPr>
          <w:ilvl w:val="0"/>
          <w:numId w:val="5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Ability to </w:t>
      </w:r>
      <w:proofErr w:type="gramStart"/>
      <w:r w:rsidR="00196072" w:rsidRPr="009D2D0B">
        <w:rPr>
          <w:rFonts w:ascii="Times New Roman" w:eastAsia="Times New Roman" w:hAnsi="Times New Roman" w:cs="Times New Roman"/>
          <w:kern w:val="0"/>
          <w14:ligatures w14:val="none"/>
        </w:rPr>
        <w:t>lift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96072">
        <w:rPr>
          <w:rFonts w:ascii="Times New Roman" w:eastAsia="Times New Roman" w:hAnsi="Times New Roman" w:cs="Times New Roman"/>
          <w:kern w:val="0"/>
          <w14:ligatures w14:val="none"/>
        </w:rPr>
        <w:t>up</w:t>
      </w:r>
      <w:proofErr w:type="gramEnd"/>
      <w:r w:rsidR="001960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to 20 pounds occasionally.</w:t>
      </w:r>
    </w:p>
    <w:p w14:paraId="2F1D0044" w14:textId="77777777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Compensation and Benefits:</w:t>
      </w:r>
    </w:p>
    <w:p w14:paraId="069FEADA" w14:textId="77777777" w:rsidR="009D2D0B" w:rsidRPr="009D2D0B" w:rsidRDefault="009D2D0B" w:rsidP="009D2D0B">
      <w:pPr>
        <w:numPr>
          <w:ilvl w:val="0"/>
          <w:numId w:val="6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Competitive hourly wage commensurate with experience.</w:t>
      </w:r>
    </w:p>
    <w:p w14:paraId="40015EE0" w14:textId="77777777" w:rsidR="009D2D0B" w:rsidRPr="009D2D0B" w:rsidRDefault="009D2D0B" w:rsidP="009D2D0B">
      <w:pPr>
        <w:numPr>
          <w:ilvl w:val="0"/>
          <w:numId w:val="6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Full benefits package, including health, dental, vision, 401K plan and retirement distribution plan.</w:t>
      </w:r>
    </w:p>
    <w:p w14:paraId="0FA17B43" w14:textId="77777777" w:rsidR="009D2D0B" w:rsidRPr="009D2D0B" w:rsidRDefault="009D2D0B" w:rsidP="009D2D0B">
      <w:pPr>
        <w:numPr>
          <w:ilvl w:val="0"/>
          <w:numId w:val="6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Paid vacation, sick leave and wellness days.</w:t>
      </w:r>
    </w:p>
    <w:p w14:paraId="4102828C" w14:textId="77777777" w:rsidR="009D2D0B" w:rsidRPr="009D2D0B" w:rsidRDefault="009D2D0B" w:rsidP="009D2D0B">
      <w:pPr>
        <w:numPr>
          <w:ilvl w:val="0"/>
          <w:numId w:val="6"/>
        </w:numPr>
        <w:spacing w:after="0" w:line="300" w:lineRule="atLeast"/>
        <w:ind w:left="108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12 paid holidays annually.</w:t>
      </w:r>
    </w:p>
    <w:p w14:paraId="1856FA19" w14:textId="77777777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  <w:r w:rsidRPr="009D2D0B">
        <w:rPr>
          <w:rFonts w:ascii="Times New Roman" w:eastAsia="Times New Roman" w:hAnsi="Times New Roman" w:cs="Times New Roman"/>
          <w:kern w:val="0"/>
          <w14:ligatures w14:val="none"/>
        </w:rPr>
        <w:t>EOE</w:t>
      </w:r>
    </w:p>
    <w:p w14:paraId="5BC53E43" w14:textId="77777777" w:rsidR="009D2D0B" w:rsidRPr="009D2D0B" w:rsidRDefault="009D2D0B" w:rsidP="009D2D0B">
      <w:pPr>
        <w:spacing w:before="240" w:after="240" w:line="312" w:lineRule="atLeast"/>
        <w:ind w:right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80BF5E" w14:textId="77777777" w:rsidR="00F1611E" w:rsidRDefault="00F1611E"/>
    <w:sectPr w:rsidR="00F16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333"/>
    <w:multiLevelType w:val="hybridMultilevel"/>
    <w:tmpl w:val="BE14B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3ED4"/>
    <w:multiLevelType w:val="multilevel"/>
    <w:tmpl w:val="F984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A61A9F"/>
    <w:multiLevelType w:val="multilevel"/>
    <w:tmpl w:val="E498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6E06A7"/>
    <w:multiLevelType w:val="multilevel"/>
    <w:tmpl w:val="AF20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063026"/>
    <w:multiLevelType w:val="multilevel"/>
    <w:tmpl w:val="3A4C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066573"/>
    <w:multiLevelType w:val="multilevel"/>
    <w:tmpl w:val="76C8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99665B9"/>
    <w:multiLevelType w:val="multilevel"/>
    <w:tmpl w:val="583E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37117C"/>
    <w:multiLevelType w:val="hybridMultilevel"/>
    <w:tmpl w:val="037C0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800893">
    <w:abstractNumId w:val="4"/>
  </w:num>
  <w:num w:numId="2" w16cid:durableId="1226602245">
    <w:abstractNumId w:val="6"/>
  </w:num>
  <w:num w:numId="3" w16cid:durableId="1819613202">
    <w:abstractNumId w:val="5"/>
  </w:num>
  <w:num w:numId="4" w16cid:durableId="317225171">
    <w:abstractNumId w:val="2"/>
  </w:num>
  <w:num w:numId="5" w16cid:durableId="197160070">
    <w:abstractNumId w:val="1"/>
  </w:num>
  <w:num w:numId="6" w16cid:durableId="2025590116">
    <w:abstractNumId w:val="3"/>
  </w:num>
  <w:num w:numId="7" w16cid:durableId="1325090907">
    <w:abstractNumId w:val="7"/>
  </w:num>
  <w:num w:numId="8" w16cid:durableId="57752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0B"/>
    <w:rsid w:val="0004191A"/>
    <w:rsid w:val="00045AEE"/>
    <w:rsid w:val="00063671"/>
    <w:rsid w:val="000E4A9B"/>
    <w:rsid w:val="000F2797"/>
    <w:rsid w:val="00124904"/>
    <w:rsid w:val="00150FF5"/>
    <w:rsid w:val="001566DD"/>
    <w:rsid w:val="00167A24"/>
    <w:rsid w:val="00196072"/>
    <w:rsid w:val="002576AE"/>
    <w:rsid w:val="0026256C"/>
    <w:rsid w:val="0038771A"/>
    <w:rsid w:val="003D7B68"/>
    <w:rsid w:val="00412922"/>
    <w:rsid w:val="00506151"/>
    <w:rsid w:val="00573585"/>
    <w:rsid w:val="005B6060"/>
    <w:rsid w:val="0065558A"/>
    <w:rsid w:val="00672F4C"/>
    <w:rsid w:val="006E19C0"/>
    <w:rsid w:val="00745806"/>
    <w:rsid w:val="00784296"/>
    <w:rsid w:val="007F4B97"/>
    <w:rsid w:val="00831E3C"/>
    <w:rsid w:val="009239C4"/>
    <w:rsid w:val="009D0ED4"/>
    <w:rsid w:val="009D2D0B"/>
    <w:rsid w:val="00A07BC9"/>
    <w:rsid w:val="00A267F1"/>
    <w:rsid w:val="00A278DB"/>
    <w:rsid w:val="00A74F75"/>
    <w:rsid w:val="00B0268D"/>
    <w:rsid w:val="00CC19C9"/>
    <w:rsid w:val="00CD1DFA"/>
    <w:rsid w:val="00CE08AC"/>
    <w:rsid w:val="00CE6AE4"/>
    <w:rsid w:val="00DA4930"/>
    <w:rsid w:val="00DB32B4"/>
    <w:rsid w:val="00E00A0B"/>
    <w:rsid w:val="00EA78B6"/>
    <w:rsid w:val="00F03068"/>
    <w:rsid w:val="00F1611E"/>
    <w:rsid w:val="00F16E68"/>
    <w:rsid w:val="00F5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D2AC"/>
  <w15:chartTrackingRefBased/>
  <w15:docId w15:val="{CA7EB9BA-F6E4-428D-8744-04F63217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2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D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D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D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D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D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D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D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D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D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2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2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2D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2D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2D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D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2D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419</Words>
  <Characters>2885</Characters>
  <Application>Microsoft Office Word</Application>
  <DocSecurity>0</DocSecurity>
  <Lines>62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Basciani</dc:creator>
  <cp:keywords/>
  <dc:description/>
  <cp:lastModifiedBy>Caroline Basciani</cp:lastModifiedBy>
  <cp:revision>5</cp:revision>
  <dcterms:created xsi:type="dcterms:W3CDTF">2026-03-09T14:52:00Z</dcterms:created>
  <dcterms:modified xsi:type="dcterms:W3CDTF">2026-03-10T14:30:00Z</dcterms:modified>
</cp:coreProperties>
</file>